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189"/>
        <w:gridCol w:w="3075"/>
      </w:tblGrid>
      <w:tr w:rsidR="00753631" w14:paraId="50157708" w14:textId="77777777" w:rsidTr="00277C28">
        <w:tc>
          <w:tcPr>
            <w:tcW w:w="10728" w:type="dxa"/>
            <w:gridSpan w:val="3"/>
            <w:shd w:val="clear" w:color="auto" w:fill="auto"/>
          </w:tcPr>
          <w:p w14:paraId="4D6F80AC" w14:textId="77777777"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40"/>
              </w:rPr>
            </w:pPr>
            <w:r w:rsidRPr="00277C28">
              <w:rPr>
                <w:rFonts w:ascii="Century Schoolbook" w:hAnsi="Century Schoolbook"/>
                <w:b/>
                <w:sz w:val="4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77C28">
                  <w:rPr>
                    <w:rFonts w:ascii="Century Schoolbook" w:hAnsi="Century Schoolbook"/>
                    <w:b/>
                    <w:sz w:val="40"/>
                  </w:rPr>
                  <w:t>WISCONSIN</w:t>
                </w:r>
              </w:smartTag>
            </w:smartTag>
          </w:p>
          <w:p w14:paraId="49A81409" w14:textId="77777777"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37"/>
                <w:szCs w:val="37"/>
              </w:rPr>
            </w:pPr>
          </w:p>
        </w:tc>
      </w:tr>
      <w:tr w:rsidR="00753631" w14:paraId="1532E993" w14:textId="77777777" w:rsidTr="00277C28">
        <w:tc>
          <w:tcPr>
            <w:tcW w:w="3576" w:type="dxa"/>
            <w:shd w:val="clear" w:color="auto" w:fill="auto"/>
          </w:tcPr>
          <w:p w14:paraId="62845EF9" w14:textId="77777777" w:rsidR="00753631" w:rsidRPr="00277C28" w:rsidRDefault="00753631" w:rsidP="00753631">
            <w:pPr>
              <w:rPr>
                <w:rFonts w:ascii="NewCenturySchlbk" w:hAnsi="NewCenturySchlbk"/>
                <w:sz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SENATE CHAIR</w:t>
            </w:r>
          </w:p>
          <w:p w14:paraId="0B3C53F9" w14:textId="77777777" w:rsidR="00753631" w:rsidRPr="00277C28" w:rsidRDefault="007B0476" w:rsidP="00753631">
            <w:pPr>
              <w:pStyle w:val="Head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HOWARD MARKLEIN</w:t>
            </w:r>
          </w:p>
          <w:p w14:paraId="246E1EF2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</w:p>
          <w:p w14:paraId="2FA5F931" w14:textId="77777777" w:rsidR="00753631" w:rsidRPr="00277C28" w:rsidRDefault="0045064E" w:rsidP="00753631">
            <w:pPr>
              <w:pStyle w:val="Head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</w:t>
            </w:r>
            <w:r w:rsidR="007B0476">
              <w:rPr>
                <w:rFonts w:ascii="Century Schoolbook" w:hAnsi="Century Schoolbook"/>
              </w:rPr>
              <w:t>6</w:t>
            </w:r>
            <w:r>
              <w:rPr>
                <w:rFonts w:ascii="Century Schoolbook" w:hAnsi="Century Schoolbook"/>
              </w:rPr>
              <w:t xml:space="preserve"> East</w:t>
            </w:r>
            <w:r w:rsidR="00753631" w:rsidRPr="00277C28">
              <w:rPr>
                <w:rFonts w:ascii="Century Schoolbook" w:hAnsi="Century Schoolbook"/>
              </w:rPr>
              <w:t>, State Capitol</w:t>
            </w:r>
          </w:p>
          <w:p w14:paraId="0D558706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address">
              <w:smartTag w:uri="urn:schemas-microsoft-com:office:smarttags" w:element="Street">
                <w:r w:rsidRPr="00277C28">
                  <w:rPr>
                    <w:rFonts w:ascii="Century Schoolbook" w:hAnsi="Century Schoolbook"/>
                  </w:rPr>
                  <w:t>P.O. Box</w:t>
                </w:r>
              </w:smartTag>
              <w:r w:rsidRPr="00277C28">
                <w:rPr>
                  <w:rFonts w:ascii="Century Schoolbook" w:hAnsi="Century Schoolbook"/>
                </w:rPr>
                <w:t xml:space="preserve"> 7882</w:t>
              </w:r>
            </w:smartTag>
          </w:p>
          <w:p w14:paraId="2529A9D4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place">
              <w:smartTag w:uri="urn:schemas-microsoft-com:office:smarttags" w:element="City">
                <w:r w:rsidRPr="00277C28">
                  <w:rPr>
                    <w:rFonts w:ascii="Century Schoolbook" w:hAnsi="Century Schoolbook"/>
                  </w:rPr>
                  <w:t>Madison</w:t>
                </w:r>
              </w:smartTag>
              <w:r w:rsidRPr="00277C28">
                <w:rPr>
                  <w:rFonts w:ascii="Century Schoolbook" w:hAnsi="Century Schoolbook"/>
                </w:rPr>
                <w:t xml:space="preserve">, </w:t>
              </w:r>
              <w:smartTag w:uri="urn:schemas-microsoft-com:office:smarttags" w:element="State">
                <w:r w:rsidRPr="00277C28">
                  <w:rPr>
                    <w:rFonts w:ascii="Century Schoolbook" w:hAnsi="Century Schoolbook"/>
                  </w:rPr>
                  <w:t>WI</w:t>
                </w:r>
              </w:smartTag>
              <w:r w:rsidRPr="00277C28">
                <w:rPr>
                  <w:rFonts w:ascii="Century Schoolbook" w:hAnsi="Century Schoolbook"/>
                </w:rPr>
                <w:t xml:space="preserve">  </w:t>
              </w:r>
              <w:smartTag w:uri="urn:schemas-microsoft-com:office:smarttags" w:element="PostalCode">
                <w:r w:rsidRPr="00277C28">
                  <w:rPr>
                    <w:rFonts w:ascii="Century Schoolbook" w:hAnsi="Century Schoolbook"/>
                  </w:rPr>
                  <w:t>53707-7882</w:t>
                </w:r>
              </w:smartTag>
            </w:smartTag>
          </w:p>
          <w:p w14:paraId="4A64E9C7" w14:textId="77777777" w:rsidR="00753631" w:rsidRDefault="00753631" w:rsidP="007B0476">
            <w:pPr>
              <w:pStyle w:val="Header"/>
            </w:pPr>
            <w:r w:rsidRPr="00277C28">
              <w:rPr>
                <w:rFonts w:ascii="Century Schoolbook" w:hAnsi="Century Schoolbook"/>
              </w:rPr>
              <w:t>Phone:  (608) 266-</w:t>
            </w:r>
            <w:r w:rsidR="007B0476">
              <w:rPr>
                <w:rFonts w:ascii="Century Schoolbook" w:hAnsi="Century Schoolbook"/>
              </w:rPr>
              <w:t>0703</w:t>
            </w:r>
          </w:p>
        </w:tc>
        <w:tc>
          <w:tcPr>
            <w:tcW w:w="3576" w:type="dxa"/>
            <w:shd w:val="clear" w:color="auto" w:fill="auto"/>
          </w:tcPr>
          <w:p w14:paraId="1C69673D" w14:textId="77777777" w:rsidR="00753631" w:rsidRDefault="00912E68" w:rsidP="00277C2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91FAE3E" wp14:editId="5F6C6E5E">
                  <wp:extent cx="1095375" cy="1143000"/>
                  <wp:effectExtent l="0" t="0" r="9525" b="0"/>
                  <wp:docPr id="1" name="Picture 1" descr="co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</w:tcPr>
          <w:p w14:paraId="12AA50E0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ASSEMBLY CHAIR</w:t>
            </w:r>
          </w:p>
          <w:p w14:paraId="2AED6051" w14:textId="77777777" w:rsidR="00753631" w:rsidRPr="00277C28" w:rsidRDefault="007B0476" w:rsidP="00277C28">
            <w:pPr>
              <w:pStyle w:val="Header"/>
              <w:jc w:val="right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MARK BORN</w:t>
            </w:r>
          </w:p>
          <w:p w14:paraId="6F94CD14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</w:p>
          <w:p w14:paraId="3A8C674F" w14:textId="77777777" w:rsidR="00753631" w:rsidRPr="00277C28" w:rsidRDefault="007B0476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308</w:t>
            </w:r>
            <w:r w:rsidR="00753631" w:rsidRPr="00277C28">
              <w:rPr>
                <w:rFonts w:ascii="Century Schoolbook" w:hAnsi="Century Schoolbook"/>
              </w:rPr>
              <w:t xml:space="preserve"> East, State Capitol</w:t>
            </w:r>
          </w:p>
          <w:p w14:paraId="37642308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P.O. Box</w:t>
            </w:r>
            <w:r w:rsidR="00093D5C">
              <w:rPr>
                <w:rFonts w:ascii="Century Schoolbook" w:hAnsi="Century Schoolbook"/>
              </w:rPr>
              <w:t xml:space="preserve"> 8952</w:t>
            </w:r>
          </w:p>
          <w:p w14:paraId="17A0C1E0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Madison, WI  53708-895</w:t>
            </w:r>
            <w:r w:rsidR="008356B8">
              <w:rPr>
                <w:rFonts w:ascii="Century Schoolbook" w:hAnsi="Century Schoolbook"/>
              </w:rPr>
              <w:t>2</w:t>
            </w:r>
          </w:p>
          <w:p w14:paraId="0D3A6B4C" w14:textId="77777777" w:rsidR="00753631" w:rsidRDefault="00753631" w:rsidP="007B0476">
            <w:pPr>
              <w:pStyle w:val="Header"/>
              <w:jc w:val="right"/>
            </w:pPr>
            <w:r w:rsidRPr="00277C28">
              <w:rPr>
                <w:rFonts w:ascii="Century Schoolbook" w:hAnsi="Century Schoolbook"/>
              </w:rPr>
              <w:t xml:space="preserve">Phone:  (608) </w:t>
            </w:r>
            <w:r w:rsidR="00503911">
              <w:rPr>
                <w:rFonts w:ascii="Century Schoolbook" w:hAnsi="Century Schoolbook"/>
              </w:rPr>
              <w:t>237</w:t>
            </w:r>
            <w:r w:rsidRPr="00277C28">
              <w:rPr>
                <w:rFonts w:ascii="Century Schoolbook" w:hAnsi="Century Schoolbook"/>
              </w:rPr>
              <w:t>-</w:t>
            </w:r>
            <w:r w:rsidR="00503911">
              <w:rPr>
                <w:rFonts w:ascii="Century Schoolbook" w:hAnsi="Century Schoolbook"/>
              </w:rPr>
              <w:t>9137</w:t>
            </w:r>
          </w:p>
        </w:tc>
      </w:tr>
    </w:tbl>
    <w:p w14:paraId="5D377143" w14:textId="77777777" w:rsidR="00BE5DD9" w:rsidRDefault="00BE5DD9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  <w:sz w:val="24"/>
        </w:rPr>
      </w:pPr>
    </w:p>
    <w:p w14:paraId="3300EE68" w14:textId="77777777" w:rsidR="00753631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93AC6E2" w14:textId="77777777" w:rsidR="0055421D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  <w:sectPr w:rsidR="0055421D" w:rsidSect="0055421D">
          <w:footerReference w:type="default" r:id="rId8"/>
          <w:pgSz w:w="12240" w:h="15840"/>
          <w:pgMar w:top="864" w:right="1440" w:bottom="720" w:left="1440" w:header="720" w:footer="720" w:gutter="0"/>
          <w:pgNumType w:start="1"/>
          <w:cols w:space="720"/>
          <w:noEndnote/>
          <w:docGrid w:linePitch="272"/>
        </w:sectPr>
      </w:pPr>
      <w:r w:rsidRPr="00A9076A">
        <w:rPr>
          <w:rFonts w:ascii="Century Schoolbook" w:hAnsi="Century Schoolbook"/>
          <w:b/>
          <w:sz w:val="28"/>
          <w:szCs w:val="28"/>
        </w:rPr>
        <w:t>JOINT COMMITTEE ON FINANCE</w:t>
      </w:r>
    </w:p>
    <w:p w14:paraId="45C6E82B" w14:textId="430E5E0C" w:rsidR="00753631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5D1227B9" w14:textId="40A51433" w:rsidR="0055421D" w:rsidRDefault="0055421D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3CA396AD" w14:textId="77777777" w:rsidR="00753631" w:rsidRPr="00A9076A" w:rsidRDefault="00753631" w:rsidP="00975DDB">
      <w:pPr>
        <w:widowControl w:val="0"/>
        <w:rPr>
          <w:rFonts w:ascii="Century Schoolbook" w:hAnsi="Century Schoolbook"/>
          <w:sz w:val="22"/>
          <w:szCs w:val="22"/>
        </w:rPr>
      </w:pPr>
    </w:p>
    <w:p w14:paraId="09962C75" w14:textId="77777777" w:rsidR="003404A1" w:rsidRPr="00CB5475" w:rsidRDefault="003404A1" w:rsidP="003404A1">
      <w:pPr>
        <w:jc w:val="center"/>
        <w:rPr>
          <w:b/>
          <w:sz w:val="24"/>
          <w:szCs w:val="24"/>
          <w:u w:val="single"/>
        </w:rPr>
      </w:pPr>
      <w:r w:rsidRPr="00CB5475">
        <w:rPr>
          <w:b/>
          <w:sz w:val="24"/>
          <w:szCs w:val="24"/>
          <w:u w:val="single"/>
        </w:rPr>
        <w:t>EXECUTIVE SESSION</w:t>
      </w:r>
    </w:p>
    <w:p w14:paraId="61344730" w14:textId="72C78DE0" w:rsidR="003404A1" w:rsidRDefault="003404A1" w:rsidP="003404A1">
      <w:pPr>
        <w:jc w:val="center"/>
        <w:rPr>
          <w:b/>
          <w:sz w:val="24"/>
          <w:szCs w:val="32"/>
          <w:u w:val="single"/>
        </w:rPr>
      </w:pPr>
    </w:p>
    <w:p w14:paraId="6C9AB9A4" w14:textId="77777777" w:rsidR="0055421D" w:rsidRPr="0055421D" w:rsidRDefault="0055421D" w:rsidP="003404A1">
      <w:pPr>
        <w:jc w:val="center"/>
        <w:rPr>
          <w:b/>
          <w:sz w:val="24"/>
          <w:szCs w:val="32"/>
          <w:u w:val="single"/>
        </w:rPr>
      </w:pPr>
    </w:p>
    <w:p w14:paraId="5243C7C0" w14:textId="43CC6FFD" w:rsidR="003404A1" w:rsidRDefault="003404A1" w:rsidP="003404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</w:t>
      </w:r>
      <w:r w:rsidR="00865C05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 xml:space="preserve">sday, </w:t>
      </w:r>
      <w:r w:rsidR="00865C05">
        <w:rPr>
          <w:b/>
          <w:sz w:val="24"/>
          <w:szCs w:val="24"/>
          <w:u w:val="single"/>
        </w:rPr>
        <w:t>June 1</w:t>
      </w:r>
      <w:r w:rsidR="0000459D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, 2025</w:t>
      </w:r>
      <w:r w:rsidRPr="00CB5475">
        <w:rPr>
          <w:b/>
          <w:sz w:val="24"/>
          <w:szCs w:val="24"/>
          <w:u w:val="single"/>
        </w:rPr>
        <w:t xml:space="preserve"> </w:t>
      </w:r>
      <w:r w:rsidRPr="00DA450C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1:</w:t>
      </w:r>
      <w:r w:rsidR="00D67D94">
        <w:rPr>
          <w:b/>
          <w:sz w:val="24"/>
          <w:szCs w:val="24"/>
          <w:u w:val="single"/>
        </w:rPr>
        <w:t>00</w:t>
      </w:r>
      <w:r>
        <w:rPr>
          <w:b/>
          <w:sz w:val="24"/>
          <w:szCs w:val="24"/>
          <w:u w:val="single"/>
        </w:rPr>
        <w:t xml:space="preserve"> </w:t>
      </w:r>
      <w:r w:rsidR="00D67D94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.m.)</w:t>
      </w:r>
    </w:p>
    <w:p w14:paraId="0D5304AB" w14:textId="77777777" w:rsidR="003404A1" w:rsidRDefault="003404A1" w:rsidP="003404A1">
      <w:pPr>
        <w:jc w:val="center"/>
        <w:rPr>
          <w:b/>
          <w:sz w:val="24"/>
          <w:szCs w:val="24"/>
          <w:u w:val="single"/>
        </w:rPr>
      </w:pPr>
    </w:p>
    <w:p w14:paraId="44E6C786" w14:textId="7D989139" w:rsidR="003404A1" w:rsidRDefault="003404A1" w:rsidP="003404A1">
      <w:pPr>
        <w:tabs>
          <w:tab w:val="left" w:pos="540"/>
        </w:tabs>
        <w:jc w:val="both"/>
        <w:rPr>
          <w:sz w:val="24"/>
          <w:szCs w:val="24"/>
        </w:rPr>
      </w:pPr>
      <w:r w:rsidRPr="00486C9B">
        <w:rPr>
          <w:sz w:val="24"/>
          <w:szCs w:val="22"/>
        </w:rPr>
        <w:tab/>
        <w:t xml:space="preserve">The </w:t>
      </w:r>
      <w:r w:rsidRPr="00486C9B">
        <w:rPr>
          <w:sz w:val="24"/>
          <w:szCs w:val="24"/>
        </w:rPr>
        <w:t>Joint Committee on Finance will meet in Executive Session on the 202</w:t>
      </w:r>
      <w:r>
        <w:rPr>
          <w:sz w:val="24"/>
          <w:szCs w:val="24"/>
        </w:rPr>
        <w:t>5</w:t>
      </w:r>
      <w:r w:rsidRPr="00486C9B">
        <w:rPr>
          <w:sz w:val="24"/>
          <w:szCs w:val="24"/>
        </w:rPr>
        <w:t>-2</w:t>
      </w:r>
      <w:r>
        <w:rPr>
          <w:sz w:val="24"/>
          <w:szCs w:val="24"/>
        </w:rPr>
        <w:t>7</w:t>
      </w:r>
      <w:r w:rsidRPr="00486C9B">
        <w:rPr>
          <w:sz w:val="24"/>
          <w:szCs w:val="24"/>
        </w:rPr>
        <w:t xml:space="preserve"> biennial budget on T</w:t>
      </w:r>
      <w:r>
        <w:rPr>
          <w:sz w:val="24"/>
          <w:szCs w:val="24"/>
        </w:rPr>
        <w:t>u</w:t>
      </w:r>
      <w:r w:rsidR="00865C05">
        <w:rPr>
          <w:sz w:val="24"/>
          <w:szCs w:val="24"/>
        </w:rPr>
        <w:t>e</w:t>
      </w:r>
      <w:r>
        <w:rPr>
          <w:sz w:val="24"/>
          <w:szCs w:val="24"/>
        </w:rPr>
        <w:t>sd</w:t>
      </w:r>
      <w:r w:rsidRPr="00486C9B">
        <w:rPr>
          <w:sz w:val="24"/>
          <w:szCs w:val="24"/>
        </w:rPr>
        <w:t xml:space="preserve">ay, </w:t>
      </w:r>
      <w:r w:rsidR="00865C05">
        <w:rPr>
          <w:sz w:val="24"/>
          <w:szCs w:val="24"/>
        </w:rPr>
        <w:t>June 1</w:t>
      </w:r>
      <w:r w:rsidR="0000459D">
        <w:rPr>
          <w:sz w:val="24"/>
          <w:szCs w:val="24"/>
        </w:rPr>
        <w:t>7</w:t>
      </w:r>
      <w:r w:rsidRPr="00486C9B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486C9B">
        <w:rPr>
          <w:sz w:val="24"/>
          <w:szCs w:val="24"/>
        </w:rPr>
        <w:t>, at 1:0</w:t>
      </w:r>
      <w:r w:rsidR="00952082">
        <w:rPr>
          <w:sz w:val="24"/>
          <w:szCs w:val="24"/>
        </w:rPr>
        <w:t>0</w:t>
      </w:r>
      <w:r w:rsidRPr="00486C9B">
        <w:rPr>
          <w:sz w:val="24"/>
          <w:szCs w:val="24"/>
        </w:rPr>
        <w:t xml:space="preserve"> </w:t>
      </w:r>
      <w:r w:rsidR="00952082">
        <w:rPr>
          <w:sz w:val="24"/>
          <w:szCs w:val="24"/>
        </w:rPr>
        <w:t>p</w:t>
      </w:r>
      <w:r w:rsidRPr="00486C9B">
        <w:rPr>
          <w:sz w:val="24"/>
          <w:szCs w:val="24"/>
        </w:rPr>
        <w:t xml:space="preserve">.m. The meeting will be held in </w:t>
      </w:r>
      <w:r w:rsidRPr="00486C9B">
        <w:rPr>
          <w:sz w:val="24"/>
          <w:szCs w:val="24"/>
          <w:u w:val="single"/>
        </w:rPr>
        <w:t>Room 412 East, State Capitol</w:t>
      </w:r>
      <w:r w:rsidRPr="00486C9B">
        <w:rPr>
          <w:sz w:val="24"/>
          <w:szCs w:val="24"/>
        </w:rPr>
        <w:t xml:space="preserve">.  </w:t>
      </w:r>
    </w:p>
    <w:p w14:paraId="48FE5E68" w14:textId="77777777" w:rsidR="0055421D" w:rsidRPr="00486C9B" w:rsidRDefault="0055421D" w:rsidP="003404A1">
      <w:pPr>
        <w:tabs>
          <w:tab w:val="left" w:pos="540"/>
        </w:tabs>
        <w:jc w:val="both"/>
        <w:rPr>
          <w:sz w:val="24"/>
          <w:szCs w:val="24"/>
        </w:rPr>
      </w:pPr>
    </w:p>
    <w:p w14:paraId="4C0AFA3D" w14:textId="77777777" w:rsidR="003404A1" w:rsidRPr="00486C9B" w:rsidRDefault="003404A1" w:rsidP="003404A1">
      <w:pPr>
        <w:tabs>
          <w:tab w:val="left" w:pos="540"/>
        </w:tabs>
        <w:jc w:val="both"/>
        <w:rPr>
          <w:sz w:val="24"/>
          <w:szCs w:val="24"/>
        </w:rPr>
      </w:pPr>
      <w:r w:rsidRPr="00486C9B">
        <w:rPr>
          <w:sz w:val="24"/>
          <w:szCs w:val="24"/>
        </w:rPr>
        <w:tab/>
        <w:t xml:space="preserve">The Committee will take action on the following sections of the budget. </w:t>
      </w:r>
    </w:p>
    <w:p w14:paraId="4C7E7900" w14:textId="77777777" w:rsidR="0055421D" w:rsidRDefault="0055421D" w:rsidP="00952082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</w:p>
    <w:p w14:paraId="381D791D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Budget Management</w:t>
      </w:r>
    </w:p>
    <w:p w14:paraId="40E222CF" w14:textId="77777777" w:rsidR="00636AED" w:rsidRDefault="00636AED" w:rsidP="00636AE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Public Service Commission</w:t>
      </w:r>
    </w:p>
    <w:p w14:paraId="5DBC1D7B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District Attorneys</w:t>
      </w:r>
    </w:p>
    <w:p w14:paraId="14C3F09F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Public Defender</w:t>
      </w:r>
    </w:p>
    <w:p w14:paraId="3BF2BDAF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Military Affairs</w:t>
      </w:r>
    </w:p>
    <w:p w14:paraId="2E77D8FC" w14:textId="77777777" w:rsidR="00636AED" w:rsidRPr="00636AED" w:rsidRDefault="00636AED" w:rsidP="00636AE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 w:rsidRPr="00636AED">
        <w:rPr>
          <w:sz w:val="22"/>
          <w:szCs w:val="22"/>
        </w:rPr>
        <w:t>Corrections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Departmentwide</w:t>
      </w:r>
    </w:p>
    <w:p w14:paraId="108B7521" w14:textId="0E4C9E61" w:rsidR="00636AED" w:rsidRPr="00636AED" w:rsidRDefault="00636AED" w:rsidP="00636AE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 w:rsidRPr="00636AED">
        <w:rPr>
          <w:sz w:val="22"/>
          <w:szCs w:val="22"/>
        </w:rPr>
        <w:t>Corrections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Adult Facilities</w:t>
      </w:r>
    </w:p>
    <w:p w14:paraId="1EEFE20B" w14:textId="77777777" w:rsidR="00636AED" w:rsidRPr="00636AED" w:rsidRDefault="00636AED" w:rsidP="00636AE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 w:rsidRPr="00636AED">
        <w:rPr>
          <w:sz w:val="22"/>
          <w:szCs w:val="22"/>
        </w:rPr>
        <w:t>Corrections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Community Corrections</w:t>
      </w:r>
    </w:p>
    <w:p w14:paraId="51193752" w14:textId="1371C2D8" w:rsidR="00636AED" w:rsidRPr="00636AED" w:rsidRDefault="00636AED" w:rsidP="00636AE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 w:rsidRPr="00636AED">
        <w:rPr>
          <w:sz w:val="22"/>
          <w:szCs w:val="22"/>
        </w:rPr>
        <w:t>Corrections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636AED">
        <w:rPr>
          <w:sz w:val="22"/>
          <w:szCs w:val="22"/>
        </w:rPr>
        <w:t>Adult Sentencing</w:t>
      </w:r>
    </w:p>
    <w:p w14:paraId="0BD9075E" w14:textId="6963530A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University of Wisconsin System</w:t>
      </w:r>
    </w:p>
    <w:p w14:paraId="1FFC693B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University of Wisconsin System -- Veterinary Diagnostic Laboratory</w:t>
      </w:r>
    </w:p>
    <w:p w14:paraId="315DCC3C" w14:textId="77777777" w:rsidR="0000459D" w:rsidRDefault="0000459D" w:rsidP="0000459D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Higher Educational Aids Board</w:t>
      </w:r>
    </w:p>
    <w:p w14:paraId="1682322F" w14:textId="46291FDF" w:rsidR="0055421D" w:rsidRDefault="0055421D" w:rsidP="00753631">
      <w:pPr>
        <w:rPr>
          <w:rFonts w:ascii="Century Schoolbook" w:hAnsi="Century Schoolbook"/>
          <w:sz w:val="22"/>
          <w:szCs w:val="22"/>
        </w:rPr>
      </w:pPr>
    </w:p>
    <w:p w14:paraId="6CE39096" w14:textId="712EAED2" w:rsidR="0000459D" w:rsidRDefault="0000459D" w:rsidP="00753631">
      <w:pPr>
        <w:rPr>
          <w:rFonts w:ascii="Century Schoolbook" w:hAnsi="Century Schoolbook"/>
          <w:sz w:val="22"/>
          <w:szCs w:val="22"/>
        </w:rPr>
      </w:pPr>
    </w:p>
    <w:p w14:paraId="26F59086" w14:textId="77777777" w:rsidR="0000459D" w:rsidRDefault="0000459D" w:rsidP="00753631">
      <w:pPr>
        <w:rPr>
          <w:rFonts w:ascii="Century Schoolbook" w:hAnsi="Century Schoolbook"/>
          <w:sz w:val="22"/>
          <w:szCs w:val="22"/>
        </w:rPr>
      </w:pPr>
    </w:p>
    <w:p w14:paraId="79FE2B5F" w14:textId="77777777" w:rsidR="0055421D" w:rsidRPr="00A9076A" w:rsidRDefault="0055421D" w:rsidP="00753631">
      <w:pPr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4"/>
        <w:gridCol w:w="2160"/>
        <w:gridCol w:w="3744"/>
      </w:tblGrid>
      <w:tr w:rsidR="00753631" w:rsidRPr="00277C28" w14:paraId="7A5FD73C" w14:textId="77777777" w:rsidTr="00277C28"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1EE9D6DC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E47E75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57D3FB63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753631" w:rsidRPr="00277C28" w14:paraId="64AE3248" w14:textId="77777777" w:rsidTr="00277C28"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49D10392" w14:textId="77777777" w:rsidR="00753631" w:rsidRPr="00277C28" w:rsidRDefault="007B0476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HOWARD MARKLEIN</w:t>
            </w:r>
          </w:p>
          <w:p w14:paraId="7282CBBB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Senate Chair</w:t>
            </w:r>
          </w:p>
        </w:tc>
        <w:tc>
          <w:tcPr>
            <w:tcW w:w="2160" w:type="dxa"/>
            <w:shd w:val="clear" w:color="auto" w:fill="auto"/>
          </w:tcPr>
          <w:p w14:paraId="1ECEC104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7CCF887F" w14:textId="77777777" w:rsidR="00753631" w:rsidRPr="00277C28" w:rsidRDefault="007B0476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MARK BORN</w:t>
            </w:r>
          </w:p>
          <w:p w14:paraId="40B46C5E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Assembly Chair</w:t>
            </w:r>
          </w:p>
        </w:tc>
      </w:tr>
    </w:tbl>
    <w:p w14:paraId="09CBCFB9" w14:textId="77777777" w:rsidR="00BE5DD9" w:rsidRPr="00CB4DFA" w:rsidRDefault="00BE5DD9" w:rsidP="00753631">
      <w:pPr>
        <w:rPr>
          <w:rFonts w:ascii="Century Schoolbook" w:hAnsi="Century Schoolbook"/>
          <w:sz w:val="14"/>
          <w:szCs w:val="14"/>
        </w:rPr>
      </w:pPr>
    </w:p>
    <w:p w14:paraId="6DA0620F" w14:textId="352CAE31" w:rsidR="00F6469A" w:rsidRPr="00CB4DFA" w:rsidRDefault="007B0476" w:rsidP="00CB4DFA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HM</w:t>
      </w:r>
      <w:r w:rsidR="00A7421A">
        <w:rPr>
          <w:rFonts w:ascii="Century Schoolbook" w:hAnsi="Century Schoolbook"/>
          <w:sz w:val="22"/>
          <w:szCs w:val="22"/>
        </w:rPr>
        <w:t>/</w:t>
      </w:r>
      <w:r>
        <w:rPr>
          <w:rFonts w:ascii="Century Schoolbook" w:hAnsi="Century Schoolbook"/>
          <w:sz w:val="22"/>
          <w:szCs w:val="22"/>
        </w:rPr>
        <w:t>MB</w:t>
      </w:r>
      <w:r w:rsidR="00A7421A">
        <w:rPr>
          <w:rFonts w:ascii="Century Schoolbook" w:hAnsi="Century Schoolbook"/>
          <w:sz w:val="22"/>
          <w:szCs w:val="22"/>
        </w:rPr>
        <w:t>/jm</w:t>
      </w:r>
    </w:p>
    <w:sectPr w:rsidR="00F6469A" w:rsidRPr="00CB4DFA" w:rsidSect="0055421D">
      <w:type w:val="continuous"/>
      <w:pgSz w:w="12240" w:h="15840"/>
      <w:pgMar w:top="1152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BC9F" w14:textId="77777777" w:rsidR="003404A1" w:rsidRDefault="003404A1">
      <w:r>
        <w:separator/>
      </w:r>
    </w:p>
  </w:endnote>
  <w:endnote w:type="continuationSeparator" w:id="0">
    <w:p w14:paraId="19C992A8" w14:textId="77777777" w:rsidR="003404A1" w:rsidRDefault="0034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1B46" w14:textId="55E2EE83" w:rsidR="00F6469A" w:rsidRPr="0055421D" w:rsidRDefault="00F6469A" w:rsidP="0055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F0ED" w14:textId="77777777" w:rsidR="003404A1" w:rsidRDefault="003404A1">
      <w:r>
        <w:separator/>
      </w:r>
    </w:p>
  </w:footnote>
  <w:footnote w:type="continuationSeparator" w:id="0">
    <w:p w14:paraId="21224D8F" w14:textId="77777777" w:rsidR="003404A1" w:rsidRDefault="0034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73"/>
    <w:multiLevelType w:val="hybridMultilevel"/>
    <w:tmpl w:val="0A4667EA"/>
    <w:lvl w:ilvl="0" w:tplc="DE0C2586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E646D69"/>
    <w:multiLevelType w:val="hybridMultilevel"/>
    <w:tmpl w:val="5B3E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28B9"/>
    <w:multiLevelType w:val="singleLevel"/>
    <w:tmpl w:val="AAA653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 w15:restartNumberingAfterBreak="0">
    <w:nsid w:val="447B6FE0"/>
    <w:multiLevelType w:val="hybridMultilevel"/>
    <w:tmpl w:val="7E6A2126"/>
    <w:lvl w:ilvl="0" w:tplc="DE0C25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46C8"/>
    <w:multiLevelType w:val="hybridMultilevel"/>
    <w:tmpl w:val="6BF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4217"/>
    <w:multiLevelType w:val="hybridMultilevel"/>
    <w:tmpl w:val="D64C98F4"/>
    <w:lvl w:ilvl="0" w:tplc="8DC673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44D14"/>
    <w:multiLevelType w:val="hybridMultilevel"/>
    <w:tmpl w:val="57AC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4234D"/>
    <w:multiLevelType w:val="singleLevel"/>
    <w:tmpl w:val="53265062"/>
    <w:lvl w:ilvl="0">
      <w:start w:val="1"/>
      <w:numFmt w:val="decimal"/>
      <w:pStyle w:val="ISSUEPOINTSd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A1"/>
    <w:rsid w:val="0000459D"/>
    <w:rsid w:val="000661C0"/>
    <w:rsid w:val="00093D5C"/>
    <w:rsid w:val="001B2ABF"/>
    <w:rsid w:val="00277C28"/>
    <w:rsid w:val="002E3CB3"/>
    <w:rsid w:val="002E4C9D"/>
    <w:rsid w:val="0030277B"/>
    <w:rsid w:val="00317596"/>
    <w:rsid w:val="003201BA"/>
    <w:rsid w:val="00322CCD"/>
    <w:rsid w:val="003404A1"/>
    <w:rsid w:val="00350DED"/>
    <w:rsid w:val="003F7245"/>
    <w:rsid w:val="004051D6"/>
    <w:rsid w:val="00422437"/>
    <w:rsid w:val="0045064E"/>
    <w:rsid w:val="00474CA9"/>
    <w:rsid w:val="00503911"/>
    <w:rsid w:val="0055421D"/>
    <w:rsid w:val="005E340B"/>
    <w:rsid w:val="00636AED"/>
    <w:rsid w:val="006D69EC"/>
    <w:rsid w:val="00707F01"/>
    <w:rsid w:val="00736221"/>
    <w:rsid w:val="00753631"/>
    <w:rsid w:val="00785CC6"/>
    <w:rsid w:val="00797AE5"/>
    <w:rsid w:val="007B0476"/>
    <w:rsid w:val="008356B8"/>
    <w:rsid w:val="00865C05"/>
    <w:rsid w:val="008D0446"/>
    <w:rsid w:val="00912E68"/>
    <w:rsid w:val="00913587"/>
    <w:rsid w:val="00952082"/>
    <w:rsid w:val="00975DDB"/>
    <w:rsid w:val="00986847"/>
    <w:rsid w:val="009940AA"/>
    <w:rsid w:val="009947B6"/>
    <w:rsid w:val="009C46EC"/>
    <w:rsid w:val="00A34723"/>
    <w:rsid w:val="00A52563"/>
    <w:rsid w:val="00A7421A"/>
    <w:rsid w:val="00AC3AC2"/>
    <w:rsid w:val="00AC7066"/>
    <w:rsid w:val="00AE5068"/>
    <w:rsid w:val="00B0036C"/>
    <w:rsid w:val="00B321BE"/>
    <w:rsid w:val="00B526C7"/>
    <w:rsid w:val="00B53FC4"/>
    <w:rsid w:val="00BA7B81"/>
    <w:rsid w:val="00BE5DD9"/>
    <w:rsid w:val="00C64015"/>
    <w:rsid w:val="00CB4DFA"/>
    <w:rsid w:val="00D66163"/>
    <w:rsid w:val="00D67D94"/>
    <w:rsid w:val="00D77962"/>
    <w:rsid w:val="00DC3883"/>
    <w:rsid w:val="00DD63F6"/>
    <w:rsid w:val="00E027DA"/>
    <w:rsid w:val="00E31E87"/>
    <w:rsid w:val="00E349DD"/>
    <w:rsid w:val="00EF658E"/>
    <w:rsid w:val="00F31B45"/>
    <w:rsid w:val="00F423EE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432DE"/>
  <w15:docId w15:val="{8A1C64A9-B709-4704-B21D-DE0F182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968"/>
      </w:tabs>
      <w:suppressAutoHyphens/>
      <w:jc w:val="center"/>
      <w:outlineLvl w:val="0"/>
    </w:pPr>
    <w:rPr>
      <w:rFonts w:ascii="Times" w:hAnsi="Times"/>
      <w:b/>
      <w:spacing w:val="-3"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-1440"/>
        <w:tab w:val="left" w:pos="-720"/>
        <w:tab w:val="left" w:pos="600"/>
        <w:tab w:val="left" w:pos="1200"/>
        <w:tab w:val="left" w:pos="5760"/>
      </w:tabs>
      <w:suppressAutoHyphens/>
      <w:spacing w:line="252" w:lineRule="auto"/>
      <w:jc w:val="both"/>
      <w:outlineLvl w:val="2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-1440"/>
        <w:tab w:val="left" w:pos="-720"/>
        <w:tab w:val="left" w:pos="0"/>
        <w:tab w:val="left" w:pos="720"/>
        <w:tab w:val="left" w:pos="5760"/>
      </w:tabs>
      <w:suppressAutoHyphens/>
      <w:spacing w:line="252" w:lineRule="auto"/>
      <w:jc w:val="both"/>
    </w:pPr>
    <w:rPr>
      <w:spacing w:val="-2"/>
      <w:sz w:val="24"/>
    </w:rPr>
  </w:style>
  <w:style w:type="paragraph" w:styleId="Header">
    <w:name w:val="header"/>
    <w:basedOn w:val="Normal"/>
    <w:rsid w:val="0075363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75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CC6"/>
    <w:rPr>
      <w:rFonts w:ascii="Tahoma" w:hAnsi="Tahoma" w:cs="Tahoma"/>
      <w:sz w:val="16"/>
      <w:szCs w:val="16"/>
    </w:rPr>
  </w:style>
  <w:style w:type="paragraph" w:customStyle="1" w:styleId="AGENCY">
    <w:name w:val="AGENCY"/>
    <w:basedOn w:val="Normal"/>
    <w:rsid w:val="004051D6"/>
    <w:pPr>
      <w:widowControl w:val="0"/>
      <w:tabs>
        <w:tab w:val="center" w:pos="4680"/>
      </w:tabs>
      <w:suppressAutoHyphens/>
      <w:spacing w:line="252" w:lineRule="auto"/>
      <w:jc w:val="both"/>
    </w:pPr>
    <w:rPr>
      <w:caps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4051D6"/>
    <w:pPr>
      <w:widowControl w:val="0"/>
      <w:ind w:left="720"/>
      <w:contextualSpacing/>
    </w:pPr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6469A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6469A"/>
    <w:rPr>
      <w:rFonts w:ascii="Courier" w:hAnsi="Courier"/>
      <w:snapToGrid w:val="0"/>
      <w:sz w:val="24"/>
    </w:rPr>
  </w:style>
  <w:style w:type="character" w:styleId="PageNumber">
    <w:name w:val="page number"/>
    <w:basedOn w:val="DefaultParagraphFont"/>
    <w:rsid w:val="00F6469A"/>
  </w:style>
  <w:style w:type="paragraph" w:customStyle="1" w:styleId="ISSUE--Heading1">
    <w:name w:val="ISSUE--Heading1"/>
    <w:basedOn w:val="Normal"/>
    <w:rsid w:val="00F6469A"/>
    <w:pPr>
      <w:widowControl w:val="0"/>
      <w:tabs>
        <w:tab w:val="left" w:pos="720"/>
        <w:tab w:val="left" w:pos="1440"/>
        <w:tab w:val="left" w:pos="5760"/>
      </w:tabs>
      <w:suppressAutoHyphens/>
      <w:spacing w:before="240" w:after="240"/>
      <w:jc w:val="both"/>
    </w:pPr>
    <w:rPr>
      <w:rFonts w:ascii="Courier" w:hAnsi="Courier"/>
      <w:b/>
      <w:caps/>
      <w:snapToGrid w:val="0"/>
      <w:spacing w:val="-3"/>
      <w:sz w:val="24"/>
    </w:rPr>
  </w:style>
  <w:style w:type="paragraph" w:customStyle="1" w:styleId="ISSUEPOINTSd">
    <w:name w:val="ISSUE POINTS#d"/>
    <w:basedOn w:val="Normal"/>
    <w:rsid w:val="00F6469A"/>
    <w:pPr>
      <w:widowControl w:val="0"/>
      <w:numPr>
        <w:numId w:val="2"/>
      </w:numPr>
      <w:tabs>
        <w:tab w:val="left" w:pos="720"/>
        <w:tab w:val="left" w:pos="5760"/>
      </w:tabs>
      <w:suppressAutoHyphens/>
      <w:spacing w:after="240"/>
      <w:jc w:val="both"/>
    </w:pPr>
    <w:rPr>
      <w:rFonts w:ascii="Courier" w:hAnsi="Courier"/>
      <w:snapToGrid w:val="0"/>
      <w:spacing w:val="-3"/>
      <w:sz w:val="24"/>
    </w:rPr>
  </w:style>
  <w:style w:type="paragraph" w:customStyle="1" w:styleId="ISSUE-Text">
    <w:name w:val="ISSUE-Text"/>
    <w:basedOn w:val="Normal"/>
    <w:rsid w:val="00F6469A"/>
    <w:pPr>
      <w:widowControl w:val="0"/>
      <w:tabs>
        <w:tab w:val="left" w:pos="720"/>
        <w:tab w:val="left" w:pos="1440"/>
      </w:tabs>
      <w:spacing w:after="240"/>
      <w:jc w:val="both"/>
    </w:pPr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F6469A"/>
    <w:rPr>
      <w:rFonts w:ascii="Times" w:hAnsi="Times"/>
      <w:b/>
      <w:spacing w:val="-3"/>
      <w:sz w:val="26"/>
    </w:rPr>
  </w:style>
  <w:style w:type="character" w:customStyle="1" w:styleId="Heading2Char">
    <w:name w:val="Heading 2 Char"/>
    <w:basedOn w:val="DefaultParagraphFont"/>
    <w:link w:val="Heading2"/>
    <w:rsid w:val="00F6469A"/>
    <w:rPr>
      <w:sz w:val="24"/>
    </w:rPr>
  </w:style>
  <w:style w:type="character" w:customStyle="1" w:styleId="Heading3Char">
    <w:name w:val="Heading 3 Char"/>
    <w:basedOn w:val="DefaultParagraphFont"/>
    <w:link w:val="Heading3"/>
    <w:rsid w:val="00F6469A"/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rsid w:val="00F6469A"/>
    <w:rPr>
      <w:spacing w:val="-2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64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800080"/>
      <w:u w:val="single"/>
    </w:rPr>
  </w:style>
  <w:style w:type="paragraph" w:customStyle="1" w:styleId="msonormal0">
    <w:name w:val="msonormal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F6469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F6469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6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FB%20Share\TEMPLATE-Office2016\jf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jfc</Template>
  <TotalTime>2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Wisconsin Legislature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Barton, Elizabeth</dc:creator>
  <cp:lastModifiedBy>Barton, Elizabeth</cp:lastModifiedBy>
  <cp:revision>4</cp:revision>
  <cp:lastPrinted>2025-06-06T14:25:00Z</cp:lastPrinted>
  <dcterms:created xsi:type="dcterms:W3CDTF">2025-06-12T20:01:00Z</dcterms:created>
  <dcterms:modified xsi:type="dcterms:W3CDTF">2025-06-13T14:32:00Z</dcterms:modified>
</cp:coreProperties>
</file>